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3FAC7" w14:textId="2A47780E" w:rsidR="004A5EB7" w:rsidRPr="00502DEA" w:rsidRDefault="004A5EB7" w:rsidP="004A5EB7">
      <w:pPr>
        <w:jc w:val="right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Garamond" w:hAnsi="Garamond"/>
          <w:i/>
          <w:szCs w:val="24"/>
        </w:rPr>
        <w:t>A</w:t>
      </w:r>
      <w:r w:rsidRPr="00502DEA">
        <w:rPr>
          <w:rFonts w:ascii="Garamond" w:hAnsi="Garamond"/>
          <w:i/>
          <w:szCs w:val="24"/>
        </w:rPr>
        <w:t xml:space="preserve">llegato 2 </w:t>
      </w:r>
      <w:r>
        <w:rPr>
          <w:rFonts w:ascii="Garamond" w:hAnsi="Garamond"/>
          <w:i/>
          <w:szCs w:val="24"/>
        </w:rPr>
        <w:t>Normativa Specifica SQ04</w:t>
      </w:r>
    </w:p>
    <w:p w14:paraId="36284CFB" w14:textId="77777777" w:rsidR="004A5EB7" w:rsidRPr="00795DEC" w:rsidRDefault="004A5EB7" w:rsidP="004A5EB7">
      <w:pPr>
        <w:pStyle w:val="sche23"/>
        <w:rPr>
          <w:i/>
          <w:iCs/>
          <w:lang w:val="it-IT"/>
        </w:rPr>
      </w:pPr>
      <w:bookmarkStart w:id="0" w:name="_Hlk102122539"/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            Modello </w:t>
      </w:r>
      <w:r w:rsidRPr="00795DEC">
        <w:rPr>
          <w:rFonts w:ascii="Garamond" w:hAnsi="Garamond"/>
          <w:i/>
          <w:iCs/>
          <w:sz w:val="22"/>
          <w:szCs w:val="22"/>
          <w:lang w:val="it-IT"/>
        </w:rPr>
        <w:t xml:space="preserve">dichiarazione </w:t>
      </w:r>
      <w:r w:rsidRPr="00795DEC">
        <w:rPr>
          <w:rFonts w:ascii="Garamond" w:hAnsi="Garamond" w:cs="Arial"/>
          <w:i/>
          <w:iCs/>
          <w:sz w:val="22"/>
          <w:szCs w:val="22"/>
          <w:lang w:val="it-IT"/>
        </w:rPr>
        <w:t xml:space="preserve">di conformità e validità delle certificazioni </w:t>
      </w:r>
      <w:bookmarkEnd w:id="0"/>
    </w:p>
    <w:p w14:paraId="431E04DC" w14:textId="77777777" w:rsidR="004A5EB7" w:rsidRPr="00502DEA" w:rsidRDefault="004A5EB7" w:rsidP="004A5EB7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  <w:r w:rsidRPr="00502DEA">
        <w:rPr>
          <w:rFonts w:ascii="Garamond" w:hAnsi="Garamond"/>
          <w:i/>
          <w:szCs w:val="24"/>
        </w:rPr>
        <w:t xml:space="preserve">   </w:t>
      </w:r>
    </w:p>
    <w:p w14:paraId="71AD574B" w14:textId="77777777" w:rsidR="004A5EB7" w:rsidRPr="00502DEA" w:rsidRDefault="004A5EB7" w:rsidP="004A5EB7">
      <w:pPr>
        <w:pStyle w:val="Default"/>
        <w:spacing w:line="276" w:lineRule="auto"/>
        <w:jc w:val="both"/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9956"/>
      </w:tblGrid>
      <w:tr w:rsidR="004A5EB7" w:rsidRPr="00502DEA" w14:paraId="16C0943F" w14:textId="77777777" w:rsidTr="004A5EB7">
        <w:trPr>
          <w:jc w:val="center"/>
        </w:trPr>
        <w:tc>
          <w:tcPr>
            <w:tcW w:w="9956" w:type="dxa"/>
            <w:shd w:val="clear" w:color="auto" w:fill="auto"/>
          </w:tcPr>
          <w:p w14:paraId="21FABD40" w14:textId="77777777" w:rsidR="004A5EB7" w:rsidRPr="00502DEA" w:rsidRDefault="004A5EB7" w:rsidP="00F30D99">
            <w:pPr>
              <w:ind w:right="-28"/>
              <w:jc w:val="center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DICHIARAZIONE SOSTITUTIVA DELL’ATTO DI NOTORIETÀ</w:t>
            </w:r>
          </w:p>
          <w:p w14:paraId="2B3B1465" w14:textId="77777777" w:rsidR="004A5EB7" w:rsidRPr="00502DEA" w:rsidRDefault="004A5EB7" w:rsidP="00F30D99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502DEA">
              <w:rPr>
                <w:rFonts w:ascii="Garamond" w:hAnsi="Garamond"/>
                <w:lang w:val="de-DE"/>
              </w:rPr>
              <w:t xml:space="preserve">(ai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sensi</w:t>
            </w:r>
            <w:proofErr w:type="spellEnd"/>
            <w:r w:rsidRPr="00502DEA">
              <w:rPr>
                <w:rFonts w:ascii="Garamond" w:hAnsi="Garamond"/>
                <w:lang w:val="de-DE"/>
              </w:rPr>
              <w:t xml:space="preserve"> </w:t>
            </w:r>
            <w:proofErr w:type="spellStart"/>
            <w:r w:rsidRPr="00502DEA">
              <w:rPr>
                <w:rFonts w:ascii="Garamond" w:hAnsi="Garamond"/>
                <w:lang w:val="de-DE"/>
              </w:rPr>
              <w:t>dell’</w:t>
            </w:r>
            <w:r w:rsidRPr="00502DEA">
              <w:rPr>
                <w:rFonts w:ascii="Garamond" w:hAnsi="Garamond"/>
                <w:i/>
                <w:lang w:val="de-DE"/>
              </w:rPr>
              <w:t>art</w:t>
            </w:r>
            <w:proofErr w:type="spellEnd"/>
            <w:r w:rsidRPr="00502DEA">
              <w:rPr>
                <w:rFonts w:ascii="Garamond" w:hAnsi="Garamond"/>
                <w:i/>
                <w:lang w:val="de-DE"/>
              </w:rPr>
              <w:t>. 47 del D.P.R. 28.12.2000, n. 445</w:t>
            </w:r>
            <w:r w:rsidRPr="00502DEA">
              <w:rPr>
                <w:rFonts w:ascii="Garamond" w:hAnsi="Garamond"/>
                <w:lang w:val="de-DE"/>
              </w:rPr>
              <w:t>)</w:t>
            </w:r>
          </w:p>
          <w:p w14:paraId="148A3FDC" w14:textId="77777777" w:rsidR="004A5EB7" w:rsidRPr="00502DEA" w:rsidRDefault="004A5EB7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4A5EB7" w:rsidRPr="00502DEA" w14:paraId="5B5ADC65" w14:textId="77777777" w:rsidTr="004A5EB7">
        <w:trPr>
          <w:trHeight w:val="3367"/>
          <w:jc w:val="center"/>
        </w:trPr>
        <w:tc>
          <w:tcPr>
            <w:tcW w:w="9956" w:type="dxa"/>
            <w:shd w:val="clear" w:color="auto" w:fill="auto"/>
          </w:tcPr>
          <w:p w14:paraId="7503E6A3" w14:textId="77777777" w:rsidR="004A5EB7" w:rsidRPr="00502DEA" w:rsidRDefault="004A5EB7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31B3EC6F" w14:textId="77777777" w:rsidR="004A5EB7" w:rsidRPr="00502DEA" w:rsidRDefault="004A5EB7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Il/La sottoscritto/a </w:t>
            </w:r>
            <w:r w:rsidRPr="00502DEA">
              <w:rPr>
                <w:rFonts w:ascii="Garamond" w:hAnsi="Garamond"/>
                <w:sz w:val="18"/>
                <w:szCs w:val="18"/>
              </w:rPr>
              <w:t>(nome)</w:t>
            </w:r>
            <w:r w:rsidRPr="00502DEA">
              <w:rPr>
                <w:rFonts w:ascii="Garamond" w:hAnsi="Garamond"/>
              </w:rPr>
              <w:t xml:space="preserve"> </w:t>
            </w:r>
            <w:permStart w:id="231159614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31159614"/>
            <w:r w:rsidRPr="00502DEA">
              <w:rPr>
                <w:rFonts w:ascii="Garamond" w:hAnsi="Garamond"/>
              </w:rPr>
              <w:t xml:space="preserve"> - </w:t>
            </w:r>
            <w:r w:rsidRPr="00502DEA">
              <w:rPr>
                <w:rFonts w:ascii="Garamond" w:hAnsi="Garamond"/>
                <w:sz w:val="18"/>
                <w:szCs w:val="18"/>
              </w:rPr>
              <w:t>(cognome)</w:t>
            </w:r>
            <w:r w:rsidRPr="00502DEA">
              <w:rPr>
                <w:rFonts w:ascii="Garamond" w:hAnsi="Garamond"/>
              </w:rPr>
              <w:t xml:space="preserve"> </w:t>
            </w:r>
            <w:permStart w:id="434457932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434457932"/>
            <w:r w:rsidRPr="00502DEA">
              <w:rPr>
                <w:rFonts w:ascii="Garamond" w:hAnsi="Garamond"/>
              </w:rPr>
              <w:t xml:space="preserve"> - nato/a il </w:t>
            </w:r>
            <w:permStart w:id="51996610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1" w:name="Testo4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1"/>
            <w:permEnd w:id="519966107"/>
            <w:r w:rsidRPr="00502DEA">
              <w:rPr>
                <w:rFonts w:ascii="Garamond" w:hAnsi="Garamond"/>
              </w:rPr>
              <w:t xml:space="preserve"> a </w:t>
            </w:r>
            <w:permStart w:id="1888365753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2" w:name="Testo5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2"/>
            <w:permEnd w:id="1888365753"/>
          </w:p>
          <w:p w14:paraId="5E82237B" w14:textId="77777777" w:rsidR="004A5EB7" w:rsidRPr="00502DEA" w:rsidRDefault="004A5EB7" w:rsidP="00F30D99">
            <w:pPr>
              <w:pStyle w:val="Titolo8"/>
              <w:tabs>
                <w:tab w:val="left" w:pos="708"/>
                <w:tab w:val="left" w:pos="1416"/>
                <w:tab w:val="left" w:pos="8580"/>
              </w:tabs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ab/>
            </w:r>
            <w:r w:rsidRPr="00502DEA">
              <w:rPr>
                <w:rFonts w:ascii="Garamond" w:hAnsi="Garamond"/>
              </w:rPr>
              <w:tab/>
              <w:t xml:space="preserve">     </w:t>
            </w:r>
            <w:r w:rsidRPr="00502DEA">
              <w:rPr>
                <w:rFonts w:ascii="Garamond" w:hAnsi="Garamond"/>
              </w:rPr>
              <w:tab/>
            </w:r>
          </w:p>
          <w:p w14:paraId="419818A0" w14:textId="77777777" w:rsidR="004A5EB7" w:rsidRPr="00502DEA" w:rsidRDefault="004A5EB7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>residente a</w:t>
            </w:r>
            <w:bookmarkStart w:id="3" w:name="Testo6"/>
            <w:r w:rsidRPr="00502DEA">
              <w:rPr>
                <w:rFonts w:ascii="Garamond" w:hAnsi="Garamond"/>
              </w:rPr>
              <w:t xml:space="preserve"> </w:t>
            </w:r>
            <w:permStart w:id="29453733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3"/>
            <w:permEnd w:id="294537337"/>
            <w:r w:rsidRPr="00502DEA">
              <w:rPr>
                <w:rFonts w:ascii="Garamond" w:hAnsi="Garamond"/>
              </w:rPr>
              <w:t xml:space="preserve"> - in via/piazza </w:t>
            </w:r>
            <w:bookmarkStart w:id="4" w:name="Testo7"/>
            <w:permStart w:id="1319188622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4"/>
            <w:permEnd w:id="1319188622"/>
            <w:r w:rsidRPr="00502DEA">
              <w:rPr>
                <w:rFonts w:ascii="Garamond" w:hAnsi="Garamond"/>
              </w:rPr>
              <w:t xml:space="preserve"> - n. </w:t>
            </w:r>
            <w:permStart w:id="1529302146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529302146"/>
          </w:p>
          <w:p w14:paraId="02F57E08" w14:textId="77777777" w:rsidR="004A5EB7" w:rsidRPr="00502DEA" w:rsidRDefault="004A5EB7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</w:p>
          <w:p w14:paraId="1EF0AC76" w14:textId="77777777" w:rsidR="004A5EB7" w:rsidRPr="00502DEA" w:rsidRDefault="004A5EB7" w:rsidP="00F30D99">
            <w:pPr>
              <w:pStyle w:val="Titolo8"/>
              <w:spacing w:line="276" w:lineRule="auto"/>
              <w:ind w:right="-28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in qualità di </w:t>
            </w:r>
            <w:r w:rsidRPr="00502DEA">
              <w:rPr>
                <w:rFonts w:ascii="Garamond" w:hAnsi="Garamond"/>
                <w:sz w:val="18"/>
                <w:szCs w:val="18"/>
              </w:rPr>
              <w:t>(indicare carica sociale)</w:t>
            </w:r>
            <w:r w:rsidRPr="00502DEA">
              <w:rPr>
                <w:rFonts w:ascii="Garamond" w:hAnsi="Garamond"/>
              </w:rPr>
              <w:t xml:space="preserve"> </w:t>
            </w:r>
            <w:permStart w:id="76724548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5" w:name="Testo8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5"/>
            <w:permEnd w:id="767245480"/>
            <w:r w:rsidRPr="00502DEA">
              <w:rPr>
                <w:rFonts w:ascii="Garamond" w:hAnsi="Garamond"/>
              </w:rPr>
              <w:t xml:space="preserve"> e legale rappresentante/procuratore dell’impresa</w:t>
            </w:r>
          </w:p>
          <w:p w14:paraId="1214DD26" w14:textId="77777777" w:rsidR="004A5EB7" w:rsidRPr="00502DEA" w:rsidRDefault="004A5EB7" w:rsidP="00F30D99">
            <w:pPr>
              <w:spacing w:line="276" w:lineRule="auto"/>
              <w:ind w:right="-28"/>
              <w:jc w:val="both"/>
              <w:rPr>
                <w:rFonts w:ascii="Garamond" w:hAnsi="Garamond"/>
                <w:i/>
              </w:rPr>
            </w:pPr>
            <w:bookmarkStart w:id="6" w:name="Testo9"/>
          </w:p>
          <w:p w14:paraId="4574C0B6" w14:textId="77777777" w:rsidR="004A5EB7" w:rsidRPr="00502DEA" w:rsidRDefault="004A5EB7" w:rsidP="00F30D99">
            <w:pPr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  <w:i/>
                <w:sz w:val="18"/>
                <w:szCs w:val="18"/>
              </w:rPr>
              <w:t>(denominazione dell’Impresa)</w:t>
            </w:r>
            <w:r w:rsidRPr="00502DEA">
              <w:rPr>
                <w:rFonts w:ascii="Garamond" w:hAnsi="Garamond"/>
                <w:i/>
              </w:rPr>
              <w:t xml:space="preserve"> </w:t>
            </w:r>
            <w:permStart w:id="28384169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 xml:space="preserve">                  </w:t>
            </w:r>
            <w:r w:rsidRPr="00502DEA">
              <w:rPr>
                <w:rFonts w:ascii="Garamond" w:hAnsi="Garamond"/>
              </w:rPr>
              <w:fldChar w:fldCharType="end"/>
            </w:r>
            <w:bookmarkEnd w:id="6"/>
            <w:permEnd w:id="283841690"/>
            <w:r w:rsidRPr="00502DEA">
              <w:rPr>
                <w:rFonts w:ascii="Garamond" w:hAnsi="Garamond"/>
                <w:i/>
              </w:rPr>
              <w:tab/>
            </w:r>
          </w:p>
          <w:p w14:paraId="2B11F204" w14:textId="77777777" w:rsidR="004A5EB7" w:rsidRPr="00502DEA" w:rsidRDefault="004A5EB7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</w:p>
          <w:p w14:paraId="6A7E4C82" w14:textId="77777777" w:rsidR="004A5EB7" w:rsidRPr="00502DEA" w:rsidRDefault="004A5EB7" w:rsidP="00F30D99">
            <w:pPr>
              <w:pStyle w:val="Titolo7"/>
              <w:spacing w:line="276" w:lineRule="auto"/>
              <w:ind w:right="-28"/>
              <w:jc w:val="both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sede legale in </w:t>
            </w:r>
            <w:permStart w:id="281684597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7" w:name="Testo17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7"/>
            <w:permEnd w:id="281684597"/>
            <w:r w:rsidRPr="00502DEA">
              <w:rPr>
                <w:rFonts w:ascii="Garamond" w:hAnsi="Garamond"/>
              </w:rPr>
              <w:t xml:space="preserve"> - Codice Fiscale </w:t>
            </w:r>
            <w:permStart w:id="214632543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8" w:name="Testo11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8"/>
            <w:permEnd w:id="2146325435"/>
            <w:r w:rsidRPr="00502DEA">
              <w:rPr>
                <w:rFonts w:ascii="Garamond" w:hAnsi="Garamond"/>
              </w:rPr>
              <w:t xml:space="preserve"> - Part. IVA </w:t>
            </w:r>
            <w:permStart w:id="142482773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9" w:name="Testo12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9"/>
            <w:permEnd w:id="142482773"/>
            <w:r w:rsidRPr="00502DEA">
              <w:rPr>
                <w:rFonts w:ascii="Garamond" w:hAnsi="Garamond"/>
              </w:rPr>
              <w:t xml:space="preserve"> - Tel. </w:t>
            </w:r>
            <w:permStart w:id="177366965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0" w:name="Testo13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10"/>
            <w:permEnd w:id="1773669655"/>
            <w:r w:rsidRPr="00502DEA">
              <w:rPr>
                <w:rFonts w:ascii="Garamond" w:hAnsi="Garamond"/>
              </w:rPr>
              <w:t xml:space="preserve"> - Fax </w:t>
            </w:r>
            <w:permStart w:id="1289714861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1" w:name="Testo14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11"/>
            <w:permEnd w:id="1289714861"/>
            <w:r w:rsidRPr="00502DEA">
              <w:rPr>
                <w:rFonts w:ascii="Garamond" w:hAnsi="Garamond"/>
              </w:rPr>
              <w:t xml:space="preserve"> - e-mail </w:t>
            </w:r>
            <w:permStart w:id="1547784005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2" w:name="Testo15"/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bookmarkEnd w:id="12"/>
            <w:permEnd w:id="1547784005"/>
          </w:p>
          <w:p w14:paraId="0A49F4E4" w14:textId="77777777" w:rsidR="004A5EB7" w:rsidRPr="00502DEA" w:rsidRDefault="004A5EB7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</w:p>
          <w:p w14:paraId="52448440" w14:textId="77777777" w:rsidR="004A5EB7" w:rsidRDefault="004A5EB7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502DEA">
              <w:rPr>
                <w:rFonts w:ascii="Garamond" w:hAnsi="Garamond"/>
              </w:rPr>
              <w:t xml:space="preserve">con riferimento </w:t>
            </w:r>
            <w:r>
              <w:rPr>
                <w:rFonts w:ascii="Garamond" w:hAnsi="Garamond"/>
              </w:rPr>
              <w:t>all’istanza di qualificazione</w:t>
            </w:r>
            <w:r w:rsidRPr="00502DEA">
              <w:rPr>
                <w:rFonts w:ascii="Garamond" w:hAnsi="Garamond"/>
              </w:rPr>
              <w:t xml:space="preserve"> nel S</w:t>
            </w:r>
            <w:r>
              <w:rPr>
                <w:rFonts w:ascii="Garamond" w:hAnsi="Garamond"/>
              </w:rPr>
              <w:t>ottos</w:t>
            </w:r>
            <w:r w:rsidRPr="00502DEA">
              <w:rPr>
                <w:rFonts w:ascii="Garamond" w:hAnsi="Garamond"/>
              </w:rPr>
              <w:t>istema di Qualificazione</w:t>
            </w:r>
            <w:r>
              <w:rPr>
                <w:rFonts w:ascii="Garamond" w:hAnsi="Garamond"/>
              </w:rPr>
              <w:t xml:space="preserve"> </w:t>
            </w:r>
            <w:permStart w:id="322335294" w:edGrp="everyone"/>
            <w:r w:rsidRPr="00D9390C">
              <w:rPr>
                <w:rFonts w:ascii="Garamond" w:hAnsi="Garamond"/>
              </w:rPr>
              <w:t xml:space="preserve">SQ04 Bonifica e demolizione del </w:t>
            </w:r>
          </w:p>
          <w:p w14:paraId="299278A6" w14:textId="77777777" w:rsidR="004A5EB7" w:rsidRPr="00502DEA" w:rsidRDefault="004A5EB7" w:rsidP="00F30D99">
            <w:pPr>
              <w:spacing w:line="276" w:lineRule="auto"/>
              <w:ind w:right="-567"/>
              <w:rPr>
                <w:rFonts w:ascii="Garamond" w:hAnsi="Garamond"/>
              </w:rPr>
            </w:pPr>
            <w:r w:rsidRPr="00D9390C">
              <w:rPr>
                <w:rFonts w:ascii="Garamond" w:hAnsi="Garamond"/>
              </w:rPr>
              <w:t>materiale rotabile amovibile/inamovibile.</w:t>
            </w:r>
            <w:permEnd w:id="322335294"/>
          </w:p>
          <w:p w14:paraId="732B3345" w14:textId="77777777" w:rsidR="004A5EB7" w:rsidRPr="00502DEA" w:rsidRDefault="004A5EB7" w:rsidP="00F30D99">
            <w:pPr>
              <w:spacing w:line="276" w:lineRule="auto"/>
              <w:ind w:right="-567"/>
              <w:rPr>
                <w:rFonts w:ascii="Garamond" w:hAnsi="Garamond"/>
                <w:sz w:val="16"/>
              </w:rPr>
            </w:pPr>
          </w:p>
        </w:tc>
      </w:tr>
      <w:tr w:rsidR="004A5EB7" w:rsidRPr="00502DEA" w14:paraId="1BEF5E0C" w14:textId="77777777" w:rsidTr="004A5EB7">
        <w:trPr>
          <w:jc w:val="center"/>
        </w:trPr>
        <w:tc>
          <w:tcPr>
            <w:tcW w:w="9956" w:type="dxa"/>
            <w:shd w:val="clear" w:color="auto" w:fill="auto"/>
          </w:tcPr>
          <w:p w14:paraId="47C5F21F" w14:textId="77777777" w:rsidR="004A5EB7" w:rsidRPr="00502DEA" w:rsidRDefault="004A5EB7" w:rsidP="00F30D99">
            <w:pPr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0FE66A87" w14:textId="77777777" w:rsidR="004A5EB7" w:rsidRPr="00502DEA" w:rsidRDefault="004A5EB7" w:rsidP="00F30D99">
            <w:pPr>
              <w:ind w:right="-28"/>
              <w:rPr>
                <w:rFonts w:ascii="Garamond" w:hAnsi="Garamond"/>
                <w:sz w:val="16"/>
              </w:rPr>
            </w:pPr>
          </w:p>
          <w:p w14:paraId="159179AA" w14:textId="77777777" w:rsidR="004A5EB7" w:rsidRPr="00502DEA" w:rsidRDefault="004A5EB7" w:rsidP="00F30D99">
            <w:pPr>
              <w:pStyle w:val="Titolo7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 xml:space="preserve">DICHIARA, </w:t>
            </w:r>
          </w:p>
          <w:p w14:paraId="08F52037" w14:textId="77777777" w:rsidR="004A5EB7" w:rsidRPr="00502DEA" w:rsidRDefault="004A5EB7" w:rsidP="00F30D99">
            <w:pPr>
              <w:pStyle w:val="Titolo9"/>
              <w:ind w:right="-28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  <w:b/>
              </w:rPr>
              <w:t>sotto la propria responsabilità,</w:t>
            </w:r>
          </w:p>
          <w:p w14:paraId="3EE18CF6" w14:textId="77777777" w:rsidR="004A5EB7" w:rsidRPr="00502DEA" w:rsidRDefault="004A5EB7" w:rsidP="00F30D99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DE98EEF" w14:textId="77777777" w:rsidR="004A5EB7" w:rsidRPr="00502DEA" w:rsidRDefault="004A5EB7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  <w:r w:rsidRPr="00502DEA">
              <w:rPr>
                <w:rFonts w:ascii="Garamond" w:hAnsi="Garamond"/>
                <w:color w:val="000000"/>
              </w:rPr>
              <w:t>che la certificazione</w:t>
            </w:r>
            <w:r w:rsidRPr="00502DEA">
              <w:rPr>
                <w:rFonts w:ascii="Garamond" w:hAnsi="Garamond" w:cs="Arial"/>
              </w:rPr>
              <w:t xml:space="preserve"> </w:t>
            </w:r>
            <w:permStart w:id="2114136386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114136386"/>
            <w:r w:rsidRPr="00502DEA">
              <w:rPr>
                <w:rFonts w:ascii="Garamond" w:hAnsi="Garamond"/>
                <w:color w:val="000000"/>
              </w:rPr>
              <w:t xml:space="preserve"> numero </w:t>
            </w:r>
            <w:permStart w:id="573705610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573705610"/>
            <w:r w:rsidRPr="00502DEA">
              <w:rPr>
                <w:rFonts w:ascii="Garamond" w:hAnsi="Garamond"/>
                <w:color w:val="000000"/>
              </w:rPr>
              <w:t xml:space="preserve"> rilasciata da </w:t>
            </w:r>
            <w:permStart w:id="1373441039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1373441039"/>
            <w:r w:rsidRPr="00502DEA">
              <w:rPr>
                <w:rFonts w:ascii="Garamond" w:hAnsi="Garamond"/>
                <w:color w:val="000000"/>
              </w:rPr>
              <w:t xml:space="preserve"> con scadenza il </w:t>
            </w:r>
            <w:permStart w:id="2134007053" w:edGrp="everyone"/>
            <w:r w:rsidRPr="00502DEA">
              <w:rPr>
                <w:rFonts w:ascii="Garamond" w:hAnsi="Garamond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502DEA">
              <w:rPr>
                <w:rFonts w:ascii="Garamond" w:hAnsi="Garamond"/>
              </w:rPr>
              <w:instrText xml:space="preserve"> FORMTEXT </w:instrText>
            </w:r>
            <w:r w:rsidRPr="00502DEA">
              <w:rPr>
                <w:rFonts w:ascii="Garamond" w:hAnsi="Garamond"/>
              </w:rPr>
            </w:r>
            <w:r w:rsidRPr="00502DEA">
              <w:rPr>
                <w:rFonts w:ascii="Garamond" w:hAnsi="Garamond"/>
              </w:rPr>
              <w:fldChar w:fldCharType="separate"/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  <w:noProof/>
              </w:rPr>
              <w:t> </w:t>
            </w:r>
            <w:r w:rsidRPr="00502DEA">
              <w:rPr>
                <w:rFonts w:ascii="Garamond" w:hAnsi="Garamond"/>
              </w:rPr>
              <w:fldChar w:fldCharType="end"/>
            </w:r>
            <w:permEnd w:id="2134007053"/>
            <w:r w:rsidRPr="00502DEA">
              <w:rPr>
                <w:rFonts w:ascii="Garamond" w:hAnsi="Garamond"/>
                <w:color w:val="000000"/>
              </w:rPr>
              <w:t xml:space="preserve"> ivi allegata è in corso di validità ed è conforme all’originale. </w:t>
            </w:r>
          </w:p>
          <w:p w14:paraId="341D514C" w14:textId="77777777" w:rsidR="004A5EB7" w:rsidRPr="00502DEA" w:rsidRDefault="004A5EB7" w:rsidP="00F30D99">
            <w:pPr>
              <w:tabs>
                <w:tab w:val="center" w:pos="7371"/>
              </w:tabs>
              <w:ind w:right="-28"/>
              <w:jc w:val="both"/>
              <w:rPr>
                <w:rFonts w:ascii="Garamond" w:hAnsi="Garamond"/>
                <w:color w:val="000000"/>
              </w:rPr>
            </w:pPr>
          </w:p>
          <w:p w14:paraId="63C4AECB" w14:textId="77777777" w:rsidR="004A5EB7" w:rsidRPr="00502DEA" w:rsidRDefault="004A5EB7" w:rsidP="00F30D99">
            <w:pPr>
              <w:ind w:right="-28"/>
              <w:jc w:val="both"/>
              <w:rPr>
                <w:rFonts w:ascii="Garamond" w:hAnsi="Garamond"/>
                <w:i/>
              </w:rPr>
            </w:pPr>
          </w:p>
          <w:p w14:paraId="0B7287F4" w14:textId="77777777" w:rsidR="004A5EB7" w:rsidRPr="00502DEA" w:rsidRDefault="004A5EB7" w:rsidP="00F30D99">
            <w:pPr>
              <w:ind w:right="-28"/>
              <w:jc w:val="both"/>
              <w:rPr>
                <w:rFonts w:ascii="Garamond" w:hAnsi="Garamond"/>
                <w:i/>
              </w:rPr>
            </w:pPr>
          </w:p>
          <w:p w14:paraId="43D645D3" w14:textId="77777777" w:rsidR="004A5EB7" w:rsidRPr="00502DEA" w:rsidRDefault="004A5EB7" w:rsidP="00F30D99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502DEA">
              <w:rPr>
                <w:rFonts w:ascii="Garamond" w:hAnsi="Garamond"/>
                <w:i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 attestanti quanto dichiarato; in ogni caso, rilascia il proprio consenso a detti accertamenti, impegnandosi a produrre in tempi ristretti la documentazione richiesta.</w:t>
            </w:r>
          </w:p>
          <w:p w14:paraId="0E41939C" w14:textId="77777777" w:rsidR="004A5EB7" w:rsidRPr="00502DEA" w:rsidRDefault="004A5EB7" w:rsidP="00F30D99">
            <w:pPr>
              <w:ind w:left="284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4C886FD" w14:textId="77777777" w:rsidR="004A5EB7" w:rsidRPr="00502DEA" w:rsidRDefault="004A5EB7" w:rsidP="00F30D99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4A5EB7" w:rsidRPr="00BC375C" w14:paraId="5FB8D361" w14:textId="77777777" w:rsidTr="004A5EB7">
        <w:trPr>
          <w:jc w:val="center"/>
        </w:trPr>
        <w:tc>
          <w:tcPr>
            <w:tcW w:w="9956" w:type="dxa"/>
            <w:shd w:val="clear" w:color="auto" w:fill="auto"/>
          </w:tcPr>
          <w:p w14:paraId="48F7A66F" w14:textId="77777777" w:rsidR="004A5EB7" w:rsidRPr="00BC375C" w:rsidRDefault="004A5EB7" w:rsidP="00F30D99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 w:rsidRPr="00502DEA">
              <w:rPr>
                <w:rFonts w:ascii="Garamond" w:hAnsi="Garamond"/>
              </w:rPr>
              <w:t>Documento firmato digitalmente</w:t>
            </w:r>
          </w:p>
        </w:tc>
      </w:tr>
    </w:tbl>
    <w:p w14:paraId="701B1D38" w14:textId="77777777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+htxKAyCtMP6hD/wTCtkQtF8EdjOwEoTOCANY8KkG5kJsVpVdQPQM1i5o34afruVyUHebRIwUOeeJz+ruzf3A==" w:salt="r3iCp9M6fgpKSBPZ0HtVOA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B7"/>
    <w:rsid w:val="00327D5C"/>
    <w:rsid w:val="004A5EB7"/>
    <w:rsid w:val="00516BD7"/>
    <w:rsid w:val="0061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B911"/>
  <w15:chartTrackingRefBased/>
  <w15:docId w15:val="{0CA5B972-AF32-4382-AA2B-A0E8B033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5EB7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5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5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5E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5E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5E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5E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A5E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5E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A5E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5E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5E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5E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5EB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5EB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5EB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A5EB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5EB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A5EB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5E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A5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5E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5E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5EB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5EB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5EB7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A5EB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5E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5EB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5EB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A5EB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Intestazione">
    <w:name w:val="header"/>
    <w:basedOn w:val="Normale"/>
    <w:link w:val="IntestazioneCarattere"/>
    <w:unhideWhenUsed/>
    <w:rsid w:val="004A5E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A5EB7"/>
    <w:rPr>
      <w:kern w:val="0"/>
      <w14:ligatures w14:val="none"/>
    </w:rPr>
  </w:style>
  <w:style w:type="paragraph" w:customStyle="1" w:styleId="sche23">
    <w:name w:val="sche2_3"/>
    <w:rsid w:val="004A5EB7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1752</Characters>
  <Application>Microsoft Office Word</Application>
  <DocSecurity>8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1</cp:revision>
  <dcterms:created xsi:type="dcterms:W3CDTF">2025-05-28T14:36:00Z</dcterms:created>
  <dcterms:modified xsi:type="dcterms:W3CDTF">2025-05-28T14:38:00Z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2025-05-28T14:38:00Z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326ac370-4606-47e7-9824-f8bb787daf9b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